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5955D6">
        <w:trPr>
          <w:trHeight w:val="9700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5955D6" w:rsidRPr="005955D6" w:rsidRDefault="005955D6" w:rsidP="005955D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pacing w:val="15"/>
                <w:szCs w:val="36"/>
              </w:rPr>
            </w:pPr>
            <w:r w:rsidRPr="005955D6">
              <w:rPr>
                <w:rFonts w:ascii="Times New Roman" w:hAnsi="Times New Roman"/>
                <w:szCs w:val="36"/>
              </w:rPr>
              <w:t>Yurt</w:t>
            </w:r>
            <w:r w:rsidRPr="005955D6">
              <w:rPr>
                <w:rFonts w:ascii="Times New Roman" w:hAnsi="Times New Roman"/>
                <w:spacing w:val="15"/>
                <w:szCs w:val="36"/>
              </w:rPr>
              <w:t xml:space="preserve"> </w:t>
            </w:r>
            <w:r w:rsidRPr="005955D6">
              <w:rPr>
                <w:rFonts w:ascii="Times New Roman" w:hAnsi="Times New Roman"/>
                <w:spacing w:val="-1"/>
                <w:szCs w:val="36"/>
              </w:rPr>
              <w:t>Müdürlüğü</w:t>
            </w:r>
            <w:r w:rsidRPr="005955D6">
              <w:rPr>
                <w:rFonts w:ascii="Times New Roman" w:hAnsi="Times New Roman"/>
                <w:spacing w:val="15"/>
                <w:szCs w:val="36"/>
              </w:rPr>
              <w:t xml:space="preserve"> </w:t>
            </w:r>
          </w:p>
          <w:p w:rsidR="005955D6" w:rsidRPr="005955D6" w:rsidRDefault="005955D6" w:rsidP="00C30E5E">
            <w:pPr>
              <w:rPr>
                <w:rFonts w:ascii="Times New Roman" w:hAnsi="Times New Roman"/>
                <w:spacing w:val="15"/>
                <w:szCs w:val="36"/>
              </w:rPr>
            </w:pPr>
          </w:p>
          <w:p w:rsidR="003734A0" w:rsidRPr="005955D6" w:rsidRDefault="005955D6" w:rsidP="005955D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955D6">
              <w:rPr>
                <w:rFonts w:ascii="Times New Roman" w:hAnsi="Times New Roman"/>
                <w:spacing w:val="-1"/>
                <w:szCs w:val="36"/>
              </w:rPr>
              <w:t>Öğrenci</w:t>
            </w:r>
            <w:r w:rsidRPr="005955D6">
              <w:rPr>
                <w:rFonts w:ascii="Times New Roman" w:hAnsi="Times New Roman"/>
                <w:spacing w:val="24"/>
                <w:w w:val="102"/>
                <w:szCs w:val="36"/>
              </w:rPr>
              <w:t xml:space="preserve"> </w:t>
            </w:r>
            <w:r w:rsidRPr="005955D6">
              <w:rPr>
                <w:rFonts w:ascii="Times New Roman" w:hAnsi="Times New Roman"/>
                <w:spacing w:val="-1"/>
                <w:szCs w:val="36"/>
              </w:rPr>
              <w:t>Yurtları</w:t>
            </w:r>
            <w:r w:rsidRPr="005955D6">
              <w:rPr>
                <w:rFonts w:ascii="Times New Roman" w:hAnsi="Times New Roman"/>
                <w:spacing w:val="13"/>
                <w:szCs w:val="36"/>
              </w:rPr>
              <w:t xml:space="preserve"> </w:t>
            </w:r>
            <w:r w:rsidRPr="005955D6">
              <w:rPr>
                <w:rFonts w:ascii="Times New Roman" w:hAnsi="Times New Roman"/>
                <w:spacing w:val="-2"/>
                <w:szCs w:val="36"/>
              </w:rPr>
              <w:t>Komisyonu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79646B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55880</wp:posOffset>
                      </wp:positionV>
                      <wp:extent cx="3403600" cy="647700"/>
                      <wp:effectExtent l="0" t="0" r="1270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46B" w:rsidRPr="0079646B" w:rsidRDefault="0079646B" w:rsidP="005955D6">
                                  <w:pPr>
                                    <w:pStyle w:val="TableParagraph"/>
                                    <w:spacing w:line="246" w:lineRule="auto"/>
                                    <w:ind w:right="36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Öğrenci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2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Yurtları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3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Komisyonu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6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tarafından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3"/>
                                      <w:szCs w:val="44"/>
                                    </w:rPr>
                                    <w:t xml:space="preserve"> </w:t>
                                  </w:r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Yurt</w:t>
                                  </w:r>
                                  <w:r w:rsidRPr="0079646B">
                                    <w:rPr>
                                      <w:rFonts w:ascii="Times New Roman" w:hAnsi="Times New Roman"/>
                                      <w:spacing w:val="25"/>
                                      <w:w w:val="102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başvuru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1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tarihlerinin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,</w:t>
                                  </w:r>
                                  <w:r w:rsidRPr="0079646B">
                                    <w:rPr>
                                      <w:rFonts w:ascii="Times New Roman" w:hAnsi="Times New Roman"/>
                                      <w:spacing w:val="15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başvuru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1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ve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2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değerlendirme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29"/>
                                      <w:w w:val="102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kriterlerinin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28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belirlenmesi</w:t>
                                  </w:r>
                                  <w:proofErr w:type="spellEnd"/>
                                </w:p>
                                <w:p w:rsidR="0079646B" w:rsidRDefault="0079646B" w:rsidP="0079646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3.2pt;margin-top:4.4pt;width:268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qg2bgIAAP8EAAAOAAAAZHJzL2Uyb0RvYy54bWysVEtv2zAMvg/YfxB0X+2kWdsZcYqgRYYB&#13;&#10;RVusHXpWZCkWIImapMTOfv0o2WnTx2lYDgopUnx8/Oj5ZW802QkfFNiaTk5KSoTl0Ci7qemvx9WX&#13;&#10;C0pCZLZhGqyo6V4Eern4/GneuUpMoQXdCE8wiA1V52raxuiqogi8FYaFE3DColGCNyyi6jdF41mH&#13;&#10;0Y0upmV5VnTgG+eBixDw9now0kWOL6Xg8U7KICLRNcXaYj59PtfpLBZzVm08c63iYxnsH6owTFlM&#13;&#10;+hzqmkVGtl69C2UU9xBAxhMOpgApFRe5B+xmUr7p5qFlTuReEJzgnmEK/y8sv909uHuPMHQuVAHF&#13;&#10;1EUvvUn/WB/pM1j7Z7BEHwnHy9NZeXpWIqYcbWez83OUMUzx8tr5EL8LMCQJNfWwtc1PnEgGiu1u&#13;&#10;Qhz8D34pYwCtmpXSOiv7cKU92TEcHs68gY4SzULEy5qu8m9M+eqZtqRDLk5TRYQzZJXULKJoXFPT&#13;&#10;YDeUML1BuvLocy2vXod3SR+x5aPEZf59lDg1cs1CO1ScoyY3VhkVkeVamZpeHL/WNllF5ukIx8sY&#13;&#10;khT7dT/OZg3N/t4TDwOHg+MrhfluEI975pG02CwuYrzDQ2pABGCUKGnB//noPvkjl9BKSYdLgOj8&#13;&#10;3jIvsNsfFln2bTKbpa3Jyuzr+RQVf2xZH1vs1lwBjmqCK+94FpN/1AdRejBPuK/LlBVNzHLMPcxh&#13;&#10;VK7isJy48Vwsl9kNN8WxeGMfHE/BE2QJ6cf+iXk3kivijG7hsDCsekOvwTe9tLDcRpAqcy9BPOCK&#13;&#10;xE0Kblmm8PhFSGt8rGevl+/W4i8AAAD//wMAUEsDBBQABgAIAAAAIQCGA3Uw4AAAAAwBAAAPAAAA&#13;&#10;ZHJzL2Rvd25yZXYueG1sTE89T8MwEN2R+A/WIbFRu6GUkMapUBFiKAuBhc2JjyQ0PofYacO/55hg&#13;&#10;Oenpfdx7+XZ2vTjiGDpPGpYLBQKp9rajRsPb6+NVCiJEQ9b0nlDDNwbYFudnucmsP9ELHsvYCA6h&#13;&#10;kBkNbYxDJmWoW3QmLPyAxNyHH52JDMdG2tGcONz1MlFqLZ3piD+0ZsBdi/WhnJyGr7q57ZLr94O6&#13;&#10;G5+fzPS5L6vdXuvLi/lhw+d+AyLiHP8c8LuB+0PBxSo/kQ2i17BesVBDyiOYvVkljCuWLVUKssjl&#13;&#10;/xHFDwAAAP//AwBQSwECLQAUAAYACAAAACEAtoM4kv4AAADhAQAAEwAAAAAAAAAAAAAAAAAAAAAA&#13;&#10;W0NvbnRlbnRfVHlwZXNdLnhtbFBLAQItABQABgAIAAAAIQA4/SH/1gAAAJQBAAALAAAAAAAAAAAA&#13;&#10;AAAAAC8BAABfcmVscy8ucmVsc1BLAQItABQABgAIAAAAIQB+tqg2bgIAAP8EAAAOAAAAAAAAAAAA&#13;&#10;AAAAAC4CAABkcnMvZTJvRG9jLnhtbFBLAQItABQABgAIAAAAIQCGA3Uw4AAAAAwBAAAPAAAAAAAA&#13;&#10;AAAAAAAAAMgEAABkcnMvZG93bnJldi54bWxQSwUGAAAAAAQABADzAAAA1QUAAAAA&#13;&#10;" fillcolor="window" strokecolor="windowText" strokeweight="1pt">
                      <v:stroke joinstyle="miter"/>
                      <v:textbox>
                        <w:txbxContent>
                          <w:p w:rsidR="0079646B" w:rsidRPr="0079646B" w:rsidRDefault="0079646B" w:rsidP="005955D6">
                            <w:pPr>
                              <w:pStyle w:val="TableParagraph"/>
                              <w:spacing w:line="246" w:lineRule="auto"/>
                              <w:ind w:right="369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Öğrenci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2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Yurtları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3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Komisyonu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6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tarafından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3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Yurt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25"/>
                                <w:w w:val="102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başvuru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1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tarihlerinin,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5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başvuru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1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ve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2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değerlendirme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29"/>
                                <w:w w:val="102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kriterlerinin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28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belirlenmesi</w:t>
                            </w:r>
                          </w:p>
                          <w:p w:rsidR="0079646B" w:rsidRDefault="0079646B" w:rsidP="0079646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1728A" id="Düz Ok Bağlayıcısı 14" o:spid="_x0000_s1026" type="#_x0000_t32" style="position:absolute;margin-left:135.9pt;margin-top:5.1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pAJD69wAAAAJAQAADwAAAGRycy9kb3ducmV2LnhtbEyPwU7DMBBE&#10;70j8g7VI3KiTCJGSxqkQgmOFaCrE0Y03cdR4HcVOG/6eRRzgODujmbfldnGDOOMUek8K0lUCAqnx&#10;pqdOwaF+vVuDCFGT0YMnVPCFAbbV9VWpC+Mv9I7nfewEl1AotAIb41hIGRqLToeVH5HYa/3kdGQ5&#10;ddJM+sLlbpBZkjxIp3viBatHfLbYnPazU9DW3aH5fFnLeWjf8vrDPtpdvVPq9mZ52oCIuMS/MPzg&#10;MzpUzHT0M5kgBgVZnjJ6ZCPJQHDg93BUkKf3IKtS/v+g+gYAAP//AwBQSwECLQAUAAYACAAAACEA&#10;toM4kv4AAADhAQAAEwAAAAAAAAAAAAAAAAAAAAAAW0NvbnRlbnRfVHlwZXNdLnhtbFBLAQItABQA&#10;BgAIAAAAIQA4/SH/1gAAAJQBAAALAAAAAAAAAAAAAAAAAC8BAABfcmVscy8ucmVsc1BLAQItABQA&#10;BgAIAAAAIQC7uFI15QEAAPQDAAAOAAAAAAAAAAAAAAAAAC4CAABkcnMvZTJvRG9jLnhtbFBLAQIt&#10;ABQABgAIAAAAIQCkAkPr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5955D6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840D9" wp14:editId="7F1CA7E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10795</wp:posOffset>
                      </wp:positionV>
                      <wp:extent cx="3329940" cy="693420"/>
                      <wp:effectExtent l="0" t="0" r="10160" b="1778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9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646B" w:rsidRPr="0079646B" w:rsidRDefault="0079646B" w:rsidP="005955D6">
                                  <w:pPr>
                                    <w:pStyle w:val="TableParagraph"/>
                                    <w:ind w:right="-9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Başvuru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9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tarihlerine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2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göre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9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yurtt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kalmak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isteyen</w:t>
                                  </w:r>
                                  <w:proofErr w:type="spellEnd"/>
                                </w:p>
                                <w:p w:rsidR="003734A0" w:rsidRPr="0079646B" w:rsidRDefault="0079646B" w:rsidP="005955D6">
                                  <w:pPr>
                                    <w:pStyle w:val="TableParagraph"/>
                                    <w:spacing w:before="4"/>
                                    <w:ind w:right="-9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öğrencilerden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6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başvuru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7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taleplerinin</w:t>
                                  </w:r>
                                  <w:proofErr w:type="spellEnd"/>
                                  <w:r w:rsidRPr="0079646B">
                                    <w:rPr>
                                      <w:rFonts w:ascii="Times New Roman" w:hAnsi="Times New Roman"/>
                                      <w:spacing w:val="16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646B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40D9" id="Dikdörtgen 4" o:spid="_x0000_s1027" style="position:absolute;margin-left:3.2pt;margin-top:.85pt;width:262.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XlSbwIAAAEFAAAOAAAAZHJzL2Uyb0RvYy54bWysVNtuGjEQfa/Uf7D83iwQmgTEEqFEVJWi&#13;&#10;JFJS5dl4vawl32obdunX99hLgFyeqvJgZjzjuZw5s7PrTiuyFT5Ia0o6PBtQIgy3lTTrkv56Xn67&#13;&#10;oiREZiqmrBEl3YlAr+dfv8xaNxUj21hVCU8QxIRp60raxOimRRF4IzQLZ9YJA2NtvWYRql8XlWct&#13;&#10;omtVjAaDi6K1vnLechECbm97I53n+HUteHyo6yAiUSVFbTGfPp+rdBbzGZuuPXON5Psy2D9UoZk0&#13;&#10;SHoIdcsiIxsvP4TSknsbbB3PuNWFrWvJRe4B3QwH77p5apgTuReAE9wBpvD/wvL77ZN79IChdWEa&#13;&#10;IKYuutrr9I/6SJfB2h3AEl0kHJfn56PJZAxMOWwXk/PxKKNZHF87H+IPYTVJQkk9hpExYtu7EJER&#13;&#10;rq8uKVmwSlZLqVRWduFGebJlmBvGXdmWEsVCxGVJl/mXZocQb54pQ1rQcHQ5SIUxEKpWLELUripp&#13;&#10;MGtKmFqDqTz6XMub1+FD0md0e5J4kH+fJU6N3LLQ9BXnqD23tIwguJK6pFenr5VJbYpM0T0cxwkk&#13;&#10;KXarjkhUPUyB0s3KVrtHT7ztWRwcX0qkvQMsj8yDtugZqxgfcNTKAgi7lyhprP/z2X3yB5tgpaTF&#13;&#10;GgCk3xvmBZr+acCzyXCcZhyzMv5+iSETf2pZnVrMRt9YTGyIpXc8i8k/qlex9la/YGMXKStMzHDk&#13;&#10;7sexV25iv57YeS4Wi+yGXXEs3pknx1PwhFwC/Ll7Yd7t6RUxqnv7ujJs+o5lvW96aexiE20tMwWP&#13;&#10;uIJMScGeZVrtvwlpkU/17HX8cs3/AgAA//8DAFBLAwQUAAYACAAAACEAU8OIMN8AAAAMAQAADwAA&#13;&#10;AGRycy9kb3ducmV2LnhtbExPTU/DMAy9I/EfIiNxY8n4GKxrOiEQEkLagbJxzhrTVGucqkm7sl+P&#13;&#10;OcHF0vOz30e+nnwrRuxjE0jDfKZAIFXBNlRr2H68XD2AiMmQNW0g1PCNEdbF+VluMhuO9I5jmWrB&#13;&#10;IhQzo8Gl1GVSxsqhN3EWOiTmvkLvTWLY19L25sjivpXXSi2kNw2xgzMdPjmsDuXgNbzF0zBWNm4m&#13;&#10;N7nX5e5TnUo6aH15MT2veDyuQCSc0t8H/Hbg/FBwsH0YyEbRaljc8iGv70Ewe3ejuM2e8VwtQRa5&#13;&#10;/F+i+AEAAP//AwBQSwECLQAUAAYACAAAACEAtoM4kv4AAADhAQAAEwAAAAAAAAAAAAAAAAAAAAAA&#13;&#10;W0NvbnRlbnRfVHlwZXNdLnhtbFBLAQItABQABgAIAAAAIQA4/SH/1gAAAJQBAAALAAAAAAAAAAAA&#13;&#10;AAAAAC8BAABfcmVscy8ucmVsc1BLAQItABQABgAIAAAAIQBpOXlSbwIAAAEFAAAOAAAAAAAAAAAA&#13;&#10;AAAAAC4CAABkcnMvZTJvRG9jLnhtbFBLAQItABQABgAIAAAAIQBTw4gw3wAAAAwBAAAPAAAAAAAA&#13;&#10;AAAAAAAAAMkEAABkcnMvZG93bnJldi54bWxQSwUGAAAAAAQABADzAAAA1QUAAAAA&#13;&#10;" fillcolor="window" strokecolor="windowText" strokeweight="1pt">
                      <v:textbox>
                        <w:txbxContent>
                          <w:p w:rsidR="0079646B" w:rsidRPr="0079646B" w:rsidRDefault="0079646B" w:rsidP="005955D6">
                            <w:pPr>
                              <w:pStyle w:val="TableParagraph"/>
                              <w:ind w:right="-9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Başvuru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9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tarihlerine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2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göre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9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yurtt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 xml:space="preserve">a 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kalmak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isteyen</w:t>
                            </w:r>
                          </w:p>
                          <w:p w:rsidR="003734A0" w:rsidRPr="0079646B" w:rsidRDefault="0079646B" w:rsidP="005955D6">
                            <w:pPr>
                              <w:pStyle w:val="TableParagraph"/>
                              <w:spacing w:before="4"/>
                              <w:ind w:right="-9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öğrencilerden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6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başvuru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7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zCs w:val="44"/>
                              </w:rPr>
                              <w:t>taleplerinin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16"/>
                                <w:szCs w:val="44"/>
                              </w:rPr>
                              <w:t xml:space="preserve"> </w:t>
                            </w:r>
                            <w:r w:rsidRPr="0079646B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60325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DA1D9" id="Düz Ok Bağlayıcısı 16" o:spid="_x0000_s1026" type="#_x0000_t32" style="position:absolute;margin-left:135.6pt;margin-top:4.75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IW6QEAAPcDAAAOAAAAZHJzL2Uyb0RvYy54bWysU9uO0zAQfUfiHyy/0yRdtFpFTVeiBV4Q&#10;W3H5AK9jJ9b6prFpE36Gb+g7b/TDGDttFnGREOLFie05M+ecGa9uB6PJXkBQzja0WpSUCMtdq2zX&#10;0I8fXj27oSREZlumnRUNHUWgt+unT1YHX4ul651uBRBMYkN98A3tY/R1UQTeC8PCwnlh8VI6MCzi&#10;FrqiBXbA7EYXy7K8Lg4OWg+OixDwdDtd0nXOL6Xg8U7KICLRDUVuMa+Q1/u0FusVqztgvlf8TIP9&#10;AwvDlMWic6oti4x8AvVLKqM4uOBkXHBnCiel4iJrQDVV+ZOa9z3zImtBc4KfbQr/Ly1/u98BUS32&#10;7poSywz2aPvt62dy90BesNMXzcbTkZ+O4XQkGIF2HXyoEbWxOzjvgt9B0j5IMOmLqsiQLR5ni8UQ&#10;CcfDq5sK28Dx4qpaPl/mBhSPUA8hvhbOkPTT0BCBqa6PG2ctttJBlU1m+zchYnEEXgCprrZpjUzp&#10;l7YlcfSoJYJittMiMcfwFFIkBRPn/BdHLSb4OyHRCmQ5lclDKDYayJ7h+LQP1ZwFIxNEKq1nUJm5&#10;/RF0jk0wkQfzb4FzdK7obJyBRlkHv6sahwtVOcVfVE9ak+x71465g9kOnK7sz/klpPH9cZ/hj+91&#10;/R0AAP//AwBQSwMEFAAGAAgAAAAhADtSmlTcAAAACAEAAA8AAABkcnMvZG93bnJldi54bWxMj0FL&#10;w0AUhO+C/2F5gje7aaAmjdkUET0WsSnF4zb7kg1m34bspo3/3udJj8MMM9+Uu8UN4oJT6D0pWK8S&#10;EEiNNz11Co7120MOIkRNRg+eUME3BthVtzelLoy/0gdeDrETXEKh0ApsjGMhZWgsOh1WfkRir/WT&#10;05Hl1Ekz6SuXu0GmSfIone6JF6we8cVi83WYnYK27o7N52su56F9z+qT3dp9vVfq/m55fgIRcYl/&#10;YfjFZ3SomOnsZzJBDArSbJ1yVMF2A4J91nzlrGCTZyCrUv4/UP0AAAD//wMAUEsBAi0AFAAGAAgA&#10;AAAhALaDOJL+AAAA4QEAABMAAAAAAAAAAAAAAAAAAAAAAFtDb250ZW50X1R5cGVzXS54bWxQSwEC&#10;LQAUAAYACAAAACEAOP0h/9YAAACUAQAACwAAAAAAAAAAAAAAAAAvAQAAX3JlbHMvLnJlbHNQSwEC&#10;LQAUAAYACAAAACEA/sUiFukBAAD3AwAADgAAAAAAAAAAAAAAAAAuAgAAZHJzL2Uyb0RvYy54bWxQ&#10;SwECLQAUAAYACAAAACEAO1KaVNwAAAAI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79646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139065</wp:posOffset>
                      </wp:positionV>
                      <wp:extent cx="3329940" cy="673100"/>
                      <wp:effectExtent l="0" t="0" r="1016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940" cy="67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46B" w:rsidRPr="005955D6" w:rsidRDefault="0079646B" w:rsidP="005955D6">
                                  <w:pPr>
                                    <w:pStyle w:val="TableParagraph"/>
                                    <w:ind w:right="-9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Başvuru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3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taleplerinin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4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Öğrenci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5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Yurtları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6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Komisyonu'na</w:t>
                                  </w:r>
                                  <w:proofErr w:type="spellEnd"/>
                                </w:p>
                                <w:p w:rsidR="0079646B" w:rsidRPr="005955D6" w:rsidRDefault="0079646B" w:rsidP="005955D6">
                                  <w:pPr>
                                    <w:ind w:right="-98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sunulması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28" style="position:absolute;margin-left:3.2pt;margin-top:10.95pt;width:262.2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lSoUwIAAPYEAAAOAAAAZHJzL2Uyb0RvYy54bWysVMFu2zAMvQ/YPwi6r46Trl2DOkWQosOA&#13;&#10;og2aDj0rstQYk0WNUmJnXz9KdpygK3YYdpFJkY8UyUdf37S1YTuFvgJb8PxsxJmyEsrKvhb8+/Pd&#13;&#10;py+c+SBsKQxYVfC98vxm9vHDdeOmagwbMKVCRkGsnzau4JsQ3DTLvNyoWvgzcMqSUQPWIpCKr1mJ&#13;&#10;oqHotcnGo9FF1gCWDkEq7+n2tjPyWYqvtZLhUWuvAjMFp7eFdGI61/HMZtdi+orCbSrZP0P8wytq&#13;&#10;UVlKOoS6FUGwLVZ/hKorieBBhzMJdQZaV1KlGqiafPSmmtVGOJVqoeZ4N7TJ/7+w8mG3ckukNjTO&#13;&#10;Tz2JsYpWYx2/9D7Wpmbth2apNjBJl5PJ+OrqnHoqyXZxOclHqZvZEe3Qh68KahaFgiMNI/VI7O59&#13;&#10;oIzkenAh5Zg/SWFvVHyCsU9Ks6qkjOOETtRQC4NsJ2io5Y88DpFiJc8I0ZUxAyh/D2TCAdT7RphK&#13;&#10;dBmAo/eAx2yDd8oINgzAurKAfwfrzv9QdVdrLDu065aKjbX2I1lDuV8iQ+io6528q6id98KHpUDi&#13;&#10;Kk2A9i880qENNAWHXuJsA/jrvfvoTxQiK2cNcb/g/udWoOLMfLNErqv8PA42JOX88+WYFDy1rE8t&#13;&#10;dlsvgCaR06Y7mcToH8xB1Aj1C63pPGYlk7CSchdcBjwoi9DtJC26VPN5cqMFcSLc25WTMXjsc6TL&#13;&#10;c/si0PWcCsTGBzjsiZi+oVbnG5EW5tsAukq8i53u+tpPgJYrUaj/EcTtPdWT1/F3NfsNAAD//wMA&#13;&#10;UEsDBBQABgAIAAAAIQCx+RFS4gAAAA0BAAAPAAAAZHJzL2Rvd25yZXYueG1sTI9LT8MwEITvSPwH&#13;&#10;a5G4UbsBUpLGqSoeJxAVhQNHN16SCD8i203Sf89ygstKq5mdna/azNawEUPsvZOwXAhg6Bqve9dK&#13;&#10;+Hh/uroDFpNyWhnvUMIJI2zq87NKldpP7g3HfWoZhbhYKgldSkPJeWw6tCou/ICOtC8frEq0hpbr&#13;&#10;oCYKt4ZnQuTcqt7Rh04NeN9h870/Wgl+15/MNhSv4wuuPp93SUxz/ijl5cX8sKaxXQNLOKe/C/hl&#13;&#10;oP5QU7GDPzodmZGQ35BRQrYsgJF8ey0I50C+bFUAryv+n6L+AQAA//8DAFBLAQItABQABgAIAAAA&#13;&#10;IQC2gziS/gAAAOEBAAATAAAAAAAAAAAAAAAAAAAAAABbQ29udGVudF9UeXBlc10ueG1sUEsBAi0A&#13;&#10;FAAGAAgAAAAhADj9If/WAAAAlAEAAAsAAAAAAAAAAAAAAAAALwEAAF9yZWxzLy5yZWxzUEsBAi0A&#13;&#10;FAAGAAgAAAAhAItGVKhTAgAA9gQAAA4AAAAAAAAAAAAAAAAALgIAAGRycy9lMm9Eb2MueG1sUEsB&#13;&#10;Ai0AFAAGAAgAAAAhALH5EVLiAAAADQEAAA8AAAAAAAAAAAAAAAAArQQAAGRycy9kb3ducmV2Lnht&#13;&#10;bFBLBQYAAAAABAAEAPMAAAC8BQAAAAA=&#13;&#10;" fillcolor="white [3201]" strokecolor="black [3200]" strokeweight="1pt">
                      <v:textbox>
                        <w:txbxContent>
                          <w:p w:rsidR="0079646B" w:rsidRPr="005955D6" w:rsidRDefault="0079646B" w:rsidP="005955D6">
                            <w:pPr>
                              <w:pStyle w:val="TableParagraph"/>
                              <w:ind w:right="-9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Başvuru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3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taleplerinin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4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Öğrenci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5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Yurtları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6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Komisyonu'na</w:t>
                            </w:r>
                          </w:p>
                          <w:p w:rsidR="0079646B" w:rsidRPr="005955D6" w:rsidRDefault="0079646B" w:rsidP="005955D6">
                            <w:pPr>
                              <w:ind w:right="-98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5955D6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E4AEB9" wp14:editId="2A0FD76F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13970</wp:posOffset>
                      </wp:positionV>
                      <wp:extent cx="3810" cy="312420"/>
                      <wp:effectExtent l="76200" t="0" r="7239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DB2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6.35pt;margin-top:1.1pt;width:.3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Gw4VmeEAAAANAQAADwAAAGRycy9kb3du&#13;&#10;cmV2LnhtbExPy07DMBC8I/EP1iJxo05dICWNUyEexwrRVIijGztxhL2OYqcNf89ygstqVzM7j3I7&#13;&#10;e8dOZox9QAnLRQbMYBN0j52EQ/16swYWk0KtXEAj4dtE2FaXF6UqdDjjuzntU8dIBGOhJNiUhoLz&#13;&#10;2FjjVVyEwSBhbRi9SnSOHdejOpO4d1xk2T33qkdysGowT9Y0X/vJS2jr7tB8vqz55Nq3vP6wD3ZX&#13;&#10;76S8vpqfNzQeN8CSmdPfB/x2oPxQUbBjmFBH5iSIXOREpUUAI1zkqxWwo4S75S3wquT/W1Q/AA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BsOFZnhAAAADQ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5955D6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AEAB2A" wp14:editId="07E932B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68580</wp:posOffset>
                      </wp:positionV>
                      <wp:extent cx="3329940" cy="673100"/>
                      <wp:effectExtent l="0" t="0" r="10160" b="127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940" cy="67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5D6" w:rsidRPr="005955D6" w:rsidRDefault="005955D6" w:rsidP="005955D6">
                                  <w:pPr>
                                    <w:pStyle w:val="TableParagraph"/>
                                    <w:spacing w:before="89" w:line="246" w:lineRule="auto"/>
                                    <w:ind w:left="779" w:right="120" w:hanging="63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Öğrenci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Yurtları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Komisyonu'nun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başvuru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taleplerini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35"/>
                                      <w:w w:val="10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belirlenen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kriterlere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göre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değerlendirmesi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ve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55"/>
                                      <w:w w:val="10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sonuçlandırması</w:t>
                                  </w:r>
                                  <w:proofErr w:type="spellEnd"/>
                                </w:p>
                                <w:p w:rsidR="005955D6" w:rsidRDefault="005955D6" w:rsidP="005955D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955D6" w:rsidRPr="005955D6" w:rsidRDefault="005955D6" w:rsidP="005955D6">
                                  <w:pPr>
                                    <w:ind w:right="-98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EAB2A" id="Dikdörtgen 8" o:spid="_x0000_s1029" style="position:absolute;margin-left:3.2pt;margin-top:5.4pt;width:262.2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JwlUgIAAPYEAAAOAAAAZHJzL2Uyb0RvYy54bWysVFFPGzEMfp+0/xDlfVyvMBgVV1SBmCYh&#13;&#10;qICJ5zSX0NNycea4vet+/Zy0vSKG9jDtJWfH/uzY/nwXl33rxNpgbMBXsjwaSWG8hrrxL5X8/nTz&#13;&#10;6YsUkZSvlQNvKrkxUV5OP3646MLEjGEJrjYoOIiPky5UckkUJkUR9dK0Kh5BMJ6NFrBVxCq+FDWq&#13;&#10;jqO3rhiPRqdFB1gHBG1i5NvrrVFOc3xrjaZ7a6Mh4SrJb6N8Yj4X6SymF2rygiosG717hvqHV7Sq&#13;&#10;8Zx0CHWtSIkVNn+EahuNEMHSkYa2AGsbbXINXE05elPN41IFk2vh5sQwtCn+v7D6bv0Y5sht6EKc&#13;&#10;RBZTFb3FNn35faLPzdoMzTI9Cc2Xx8fj8/MT7qlm2+nZcTnK3SwO6ICRvhpoRRIqiTyM3CO1vo3E&#13;&#10;Gdl178LKIX+WaONMeoLzD8aKpuaM44zO1DBXDsVa8VDrH2UaIsfKngliG+cGUPkeyNEetPNNMJPp&#13;&#10;MgBH7wEP2QbvnBE8DcC28YB/B9ut/77qba2pbOoXPRfL3U1FpZsF1Js5CoQtdWPQNw2381ZFmitk&#13;&#10;rvIEeP/ong/roKsk7CQploC/3rtP/kwhtkrRMfcrGX+uFBop3DfP5DovT9JgKSsnn8/GrOBry+K1&#13;&#10;xa/aK+BJlLzpQWcx+ZPbixahfeY1naWsbFJec+5KasK9ckXbneRF12Y2y268IEHRrX8MOgVPfU50&#13;&#10;eeqfFYYdp4jZeAf7PVGTN9Ta+iakh9mKwDaZd4e+7ibAy5UptPsRpO19rWevw+9q+hsAAP//AwBQ&#13;&#10;SwMEFAAGAAgAAAAhAEo2aUXgAAAADQEAAA8AAABkcnMvZG93bnJldi54bWxMT01PwzAMvSPxHyIj&#13;&#10;cWPJ+CijazpNfJyYmBgcOGaNaSsap0qytvv3eCe4WPZ79vN7xWpynRgwxNaThvlMgUCqvG2p1vD5&#13;&#10;8XK1ABGTIWs6T6jhiBFW5flZYXLrR3rHYZdqwSIUc6OhSanPpYxVg87Eme+RmPv2wZnEY6ilDWZk&#13;&#10;cdfJa6Uy6UxL/KExPT42WP3sDk6D37bHbh0e3oYN3n+9bpMap+xZ68uL6WnJZb0EkXBKfxdwysD+&#13;&#10;oWRje38gG0WnIbvlRYYVp2D67ubU7BmYZwuQZSH/pyh/AQAA//8DAFBLAQItABQABgAIAAAAIQC2&#13;&#10;gziS/gAAAOEBAAATAAAAAAAAAAAAAAAAAAAAAABbQ29udGVudF9UeXBlc10ueG1sUEsBAi0AFAAG&#13;&#10;AAgAAAAhADj9If/WAAAAlAEAAAsAAAAAAAAAAAAAAAAALwEAAF9yZWxzLy5yZWxzUEsBAi0AFAAG&#13;&#10;AAgAAAAhAF0knCVSAgAA9gQAAA4AAAAAAAAAAAAAAAAALgIAAGRycy9lMm9Eb2MueG1sUEsBAi0A&#13;&#10;FAAGAAgAAAAhAEo2aUXgAAAADQEAAA8AAAAAAAAAAAAAAAAArAQAAGRycy9kb3ducmV2LnhtbFBL&#13;&#10;BQYAAAAABAAEAPMAAAC5BQAAAAA=&#13;&#10;" fillcolor="white [3201]" strokecolor="black [3200]" strokeweight="1pt">
                      <v:textbox>
                        <w:txbxContent>
                          <w:p w:rsidR="005955D6" w:rsidRPr="005955D6" w:rsidRDefault="005955D6" w:rsidP="005955D6">
                            <w:pPr>
                              <w:pStyle w:val="TableParagraph"/>
                              <w:spacing w:before="89" w:line="246" w:lineRule="auto"/>
                              <w:ind w:left="779" w:right="120" w:hanging="63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</w:rPr>
                              <w:t>Öğrenci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Yurtları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5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Komisyonu'nun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8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</w:rPr>
                              <w:t>başvuru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</w:rPr>
                              <w:t>taleplerini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35"/>
                                <w:w w:val="10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belirlenen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kriterlere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göre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değerlendirmesi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</w:rPr>
                              <w:t>ve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55"/>
                                <w:w w:val="10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sonuçlandırması</w:t>
                            </w:r>
                          </w:p>
                          <w:p w:rsidR="005955D6" w:rsidRDefault="005955D6" w:rsidP="005955D6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955D6" w:rsidRPr="005955D6" w:rsidRDefault="005955D6" w:rsidP="005955D6">
                            <w:pPr>
                              <w:ind w:right="-98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5955D6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E4AEB9" wp14:editId="2A0FD76F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99695</wp:posOffset>
                      </wp:positionV>
                      <wp:extent cx="3810" cy="312420"/>
                      <wp:effectExtent l="76200" t="0" r="7239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E7071" id="Düz Ok Bağlayıcısı 12" o:spid="_x0000_s1026" type="#_x0000_t32" style="position:absolute;margin-left:135.35pt;margin-top:7.85pt;width:.3pt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orJ3MeIAAAAOAQAADwAAAGRycy9kb3du&#13;&#10;cmV2LnhtbExPy07DMBC8I/UfrK3EjToN0LRpnArxOFYVTYU4urETR9jrKHba8PcsJ7jsajWz8yh2&#13;&#10;k7PsoofQeRSwXCTANNZeddgKOFVvd2tgIUpU0nrUAr51gF05uylkrvwV3/XlGFtGIhhyKcDE2Oec&#13;&#10;h9poJ8PC9xoJa/zgZKRzaLka5JXEneVpkqy4kx2Sg5G9fja6/jqOTkBTtaf683XNR9scsurDbMy+&#13;&#10;2gtxO59etjSetsCinuLfB/x2oPxQUrCzH1EFZgWkWZIRlYBH2kRIs+U9sLOA1cMGeFnw/zXKHwA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Cisncx4gAAAA4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5955D6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51C732" wp14:editId="20537B8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95885</wp:posOffset>
                      </wp:positionV>
                      <wp:extent cx="3329940" cy="673100"/>
                      <wp:effectExtent l="0" t="0" r="1016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940" cy="67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5D6" w:rsidRPr="005955D6" w:rsidRDefault="005955D6" w:rsidP="005955D6">
                                  <w:pPr>
                                    <w:pStyle w:val="TableParagraph"/>
                                    <w:ind w:right="36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Yurtların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20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kontenjanları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8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zCs w:val="44"/>
                                    </w:rPr>
                                    <w:t>doğrultusunda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5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yerleştirme</w:t>
                                  </w:r>
                                  <w:proofErr w:type="spellEnd"/>
                                </w:p>
                                <w:p w:rsidR="005955D6" w:rsidRPr="005955D6" w:rsidRDefault="005955D6" w:rsidP="005955D6">
                                  <w:pPr>
                                    <w:pStyle w:val="TableParagraph"/>
                                    <w:spacing w:before="4"/>
                                    <w:ind w:right="36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işlemlerinin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28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  <w:szCs w:val="44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1C732" id="Dikdörtgen 13" o:spid="_x0000_s1030" style="position:absolute;margin-left:3.2pt;margin-top:7.55pt;width:262.2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AcyUwIAAPYEAAAOAAAAZHJzL2Uyb0RvYy54bWysVFFPGzEMfp+0/xDlfVyvdDAqrqgCMU1C&#13;&#10;gICJ5zSX0NNycea4vet+/Zy0vSKG9jDtJWfH/uzY/nznF33rxNpgbMBXsjwaSWG8hrrxL5X8/nT9&#13;&#10;6YsUkZSvlQNvKrkxUV7MPn4478LUjGEJrjYoOIiP0y5UckkUpkUR9dK0Kh5BMJ6NFrBVxCq+FDWq&#13;&#10;jqO3rhiPRidFB1gHBG1i5NurrVHOcnxrjaY7a6Mh4SrJb6N8Yj4X6Sxm52r6giosG717hvqHV7Sq&#13;&#10;8Zx0CHWlSIkVNn+EahuNEMHSkYa2AGsbbXINXE05elPN41IFk2vh5sQwtCn+v7D6dv0Y7pHb0IU4&#13;&#10;jSymKnqLbfry+0Sfm7UZmmV6Epovj4/HZ2cT7qlm28npcTnK3SwO6ICRvhpoRRIqiTyM3CO1vonE&#13;&#10;Gdl178LKIX+WaONMeoLzD8aKpuaM44zO1DCXDsVa8VDrH2UaIsfKngliG+cGUPkeyNEetPNNMJPp&#13;&#10;MgBH7wEP2QbvnBE8DcC28YB/B9ut/77qba2pbOoXPRdbyUkqKt0soN7co0DYUjcGfd1wO29UpHuF&#13;&#10;zFWeAO8f3fFhHXSVhJ0kxRLw13v3yZ8pxFYpOuZ+JePPlUIjhfvmmVxn5SQNlrIy+Xw6ZgVfWxav&#13;&#10;LX7VXgJPouRNDzqLyZ/cXrQI7TOv6TxlZZPymnNXUhPulUva7iQvujbzeXbjBQmKbvxj0Cl46nOi&#13;&#10;y1P/rDDsOEXMxlvY74mavqHW1jchPcxXBLbJvDv0dTcBXq5Mod2PIG3vaz17HX5Xs98AAAD//wMA&#13;&#10;UEsDBBQABgAIAAAAIQAvNR6L4AAAAA0BAAAPAAAAZHJzL2Rvd25yZXYueG1sTE/JTsMwEL0j8Q/W&#13;&#10;IHGjdgoNJY1TVSwnKipaDhzdeEgivES2m6R/z3CCy0jz3sxbyvVkDRswxM47CdlMAENXe925RsLH&#13;&#10;4eVmCSwm5bQy3qGEM0ZYV5cXpSq0H907DvvUMBJxsVAS2pT6gvNYt2hVnPkeHXFfPliVaA0N10GN&#13;&#10;JG4NnwuRc6s6Rw6t6vGxxfp7f7IS/K47m014eBu2eP/5uktinPJnKa+vpqcVjc0KWMIp/X3AbwfK&#13;&#10;DxUFO/qT05EZCfkdHRK8yIARvbgVVOdIwDzLgFcl/9+i+gEAAP//AwBQSwECLQAUAAYACAAAACEA&#13;&#10;toM4kv4AAADhAQAAEwAAAAAAAAAAAAAAAAAAAAAAW0NvbnRlbnRfVHlwZXNdLnhtbFBLAQItABQA&#13;&#10;BgAIAAAAIQA4/SH/1gAAAJQBAAALAAAAAAAAAAAAAAAAAC8BAABfcmVscy8ucmVsc1BLAQItABQA&#13;&#10;BgAIAAAAIQD9BAcyUwIAAPYEAAAOAAAAAAAAAAAAAAAAAC4CAABkcnMvZTJvRG9jLnhtbFBLAQIt&#13;&#10;ABQABgAIAAAAIQAvNR6L4AAAAA0BAAAPAAAAAAAAAAAAAAAAAK0EAABkcnMvZG93bnJldi54bWxQ&#13;&#10;SwUGAAAAAAQABADzAAAAugUAAAAA&#13;&#10;" fillcolor="white [3201]" strokecolor="black [3200]" strokeweight="1pt">
                      <v:textbox>
                        <w:txbxContent>
                          <w:p w:rsidR="005955D6" w:rsidRPr="005955D6" w:rsidRDefault="005955D6" w:rsidP="005955D6">
                            <w:pPr>
                              <w:pStyle w:val="TableParagraph"/>
                              <w:ind w:right="36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  <w:szCs w:val="44"/>
                              </w:rPr>
                              <w:t>Yurtların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20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zCs w:val="44"/>
                              </w:rPr>
                              <w:t>kontenjanları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8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zCs w:val="44"/>
                              </w:rPr>
                              <w:t>doğrultusunda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5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yerleştirme</w:t>
                            </w:r>
                          </w:p>
                          <w:p w:rsidR="005955D6" w:rsidRPr="005955D6" w:rsidRDefault="005955D6" w:rsidP="005955D6">
                            <w:pPr>
                              <w:pStyle w:val="TableParagraph"/>
                              <w:spacing w:before="4"/>
                              <w:ind w:right="36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işlemlerinin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28"/>
                                <w:szCs w:val="44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  <w:szCs w:val="44"/>
                              </w:rPr>
                              <w:t>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5955D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604520</wp:posOffset>
                      </wp:positionV>
                      <wp:extent cx="3329940" cy="647700"/>
                      <wp:effectExtent l="0" t="0" r="10160" b="1270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9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55D6" w:rsidRPr="005955D6" w:rsidRDefault="005955D6" w:rsidP="005955D6">
                                  <w:pPr>
                                    <w:pStyle w:val="TableParagraph"/>
                                    <w:ind w:righ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Yurt</w:t>
                                  </w:r>
                                  <w:r w:rsidRPr="005955D6">
                                    <w:rPr>
                                      <w:rFonts w:ascii="Times New Roman" w:hAnsi="Times New Roman"/>
                                      <w:spacing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yerleştirme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sonuçlarının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öğrencilere</w:t>
                                  </w:r>
                                  <w:proofErr w:type="spellEnd"/>
                                  <w:r w:rsidRPr="005955D6">
                                    <w:rPr>
                                      <w:rFonts w:ascii="Times New Roman" w:hAnsi="Times New Roman"/>
                                      <w:spacing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ilan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3734A0" w:rsidRPr="005955D6" w:rsidRDefault="005955D6" w:rsidP="005955D6">
                                  <w:pPr>
                                    <w:ind w:right="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5955D6">
                                    <w:rPr>
                                      <w:rFonts w:ascii="Times New Roman" w:hAnsi="Times New Roman"/>
                                    </w:rPr>
                                    <w:t>ve</w:t>
                                  </w:r>
                                  <w:proofErr w:type="gramEnd"/>
                                  <w:r w:rsidRPr="005955D6">
                                    <w:rPr>
                                      <w:rFonts w:ascii="Times New Roman" w:hAnsi="Times New Roman"/>
                                      <w:spacing w:val="13"/>
                                    </w:rPr>
                                    <w:t xml:space="preserve"> </w:t>
                                  </w:r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yerleştirme</w:t>
                                  </w:r>
                                  <w:r w:rsidRPr="005955D6">
                                    <w:rPr>
                                      <w:rFonts w:ascii="Times New Roman" w:hAnsi="Times New Roman"/>
                                      <w:spacing w:val="22"/>
                                    </w:rPr>
                                    <w:t xml:space="preserve"> </w:t>
                                  </w:r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işlemlerinin</w:t>
                                  </w:r>
                                  <w:r w:rsidRPr="005955D6">
                                    <w:rPr>
                                      <w:rFonts w:ascii="Times New Roman" w:hAnsi="Times New Roman"/>
                                      <w:spacing w:val="19"/>
                                    </w:rPr>
                                    <w:t xml:space="preserve"> </w:t>
                                  </w:r>
                                  <w:r w:rsidRPr="005955D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1" style="position:absolute;margin-left:3.2pt;margin-top:47.6pt;width:262.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QlAcgIAAAYFAAAOAAAAZHJzL2Uyb0RvYy54bWysVNtuGjEQfa/Uf7D83iwQckMsEUpEVSlK&#13;&#10;oiZVno3Xy1ryrbZhl359j70QyOWpKg9mxjOey5kzO73utCIb4YO0pqTDkwElwnBbSbMq6a/nxbdL&#13;&#10;SkJkpmLKGlHSrQj0evb1y7R1EzGyjVWV8ARBTJi0rqRNjG5SFIE3QrNwYp0wMNbWaxah+lVRedYi&#13;&#10;ulbFaDA4L1rrK+ctFyHg9rY30lmOX9eCx4e6DiISVVLUFvPp87lMZzGbssnKM9dIviuD/UMVmkmD&#13;&#10;pK+hbllkZO3lh1Bacm+DreMJt7qwdS25yD2gm+HgXTdPDXMi9wJwgnuFKfy/sPx+8+QePWBoXZgE&#13;&#10;iKmLrvY6/aM+0mWwtq9giS4SjsvT09HV1RiYctjOxxcXg4xmcXjtfIjfhdUkCSX1dm2qn5hIBopt&#13;&#10;7kJEWvjv/VLGYJWsFlKprGzDjfJkwzA8zLyyLSWKhYjLki7yLw0QId48U4a04OIoVUQ4A6tqxSJE&#13;&#10;7aqSBrOihKkV6Mqjz7W8eR0+JH1Gy0eJB/n3WeLUyC0LTV9xjtoTTMsIliupS3p5/FqZ1KbIPN3B&#13;&#10;cRhDkmK37IhE1WcpULpZ2mr76Im3PZWD4wuJtHeA5ZF5cBc9Yx/jA45aWQBhdxIljfV/PrtP/qAU&#13;&#10;rJS02AWA9HvNvEDTPwzIdjUcp0HHrIzPLkZQ/LFleWwxa31jMbEhNt/xLCb/qPZi7a1+wdrOU1aY&#13;&#10;mOHI3Y9jp9zEfkex+FzM59kNC+NYvDNPjqfgCbkE+HP3wrzbcSxiVPd2vzds8o5lvW96aex8HW0t&#13;&#10;MwUPuIJMScGyZVrtPgxpm4/17HX4fM3+AgAA//8DAFBLAwQUAAYACAAAACEA49+dbeMAAAANAQAA&#13;&#10;DwAAAGRycy9kb3ducmV2LnhtbEyPzU7DMBCE70i8g7VI3KhNSn+SxqlQEeLQXghcetvEJgmN7WA7&#13;&#10;bXh7lhNcVlrN7Ox8+XYyPTtrHzpnJdzPBDBta6c620h4f3u+WwMLEa3C3lkt4VsH2BbXVzlmyl3s&#13;&#10;qz6XsWEUYkOGEtoYh4zzULfaYJi5QVvSPpw3GGn1DVceLxRuep4IseQGO0sfWhz0rtX1qRyNhK+6&#13;&#10;WXXJ/HgSqT+84Pi5L6vdXsrbm+lpQ+NxAyzqKf5dwC8D9YeCilVutCqwXsLygYwS0kUCjOTFXBBO&#13;&#10;Rb50lQAvcv6fovgBAAD//wMAUEsBAi0AFAAGAAgAAAAhALaDOJL+AAAA4QEAABMAAAAAAAAAAAAA&#13;&#10;AAAAAAAAAFtDb250ZW50X1R5cGVzXS54bWxQSwECLQAUAAYACAAAACEAOP0h/9YAAACUAQAACwAA&#13;&#10;AAAAAAAAAAAAAAAvAQAAX3JlbHMvLnJlbHNQSwECLQAUAAYACAAAACEAF40JQHICAAAGBQAADgAA&#13;&#10;AAAAAAAAAAAAAAAuAgAAZHJzL2Uyb0RvYy54bWxQSwECLQAUAAYACAAAACEA49+dbeMAAAANAQAA&#13;&#10;DwAAAAAAAAAAAAAAAADMBAAAZHJzL2Rvd25yZXYueG1sUEsFBgAAAAAEAAQA8wAAANwFAAAAAA==&#13;&#10;" fillcolor="window" strokecolor="windowText" strokeweight="1pt">
                      <v:stroke joinstyle="miter"/>
                      <v:textbox>
                        <w:txbxContent>
                          <w:p w:rsidR="005955D6" w:rsidRPr="005955D6" w:rsidRDefault="005955D6" w:rsidP="005955D6">
                            <w:pPr>
                              <w:pStyle w:val="TableParagraph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</w:rPr>
                              <w:t>Yurt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yerleştirme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</w:rPr>
                              <w:t>sonuçlarının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1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öğrencilere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</w:rPr>
                              <w:t>ilan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edilmesi</w:t>
                            </w:r>
                          </w:p>
                          <w:p w:rsidR="003734A0" w:rsidRPr="005955D6" w:rsidRDefault="005955D6" w:rsidP="005955D6">
                            <w:pPr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55D6">
                              <w:rPr>
                                <w:rFonts w:ascii="Times New Roman" w:hAnsi="Times New Roman"/>
                              </w:rPr>
                              <w:t>ve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3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yerleştirme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22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işlemlerinin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 w:rsidRPr="005955D6">
                              <w:rPr>
                                <w:rFonts w:ascii="Times New Roman" w:hAnsi="Times New Roman"/>
                                <w:spacing w:val="-1"/>
                              </w:rPr>
                              <w:t>tamamlanması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382B8E" wp14:editId="10EB9784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285750</wp:posOffset>
                      </wp:positionV>
                      <wp:extent cx="3810" cy="312420"/>
                      <wp:effectExtent l="76200" t="0" r="72390" b="4953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9544A" id="Düz Ok Bağlayıcısı 15" o:spid="_x0000_s1026" type="#_x0000_t32" style="position:absolute;margin-left:135.35pt;margin-top:22.5pt;width:.3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YIUdXeQAAAAOAQAADwAAAGRycy9kb3du&#13;&#10;cmV2LnhtbEyPS0/DMBCE70j8B2srcaNOQyFtmk2FeByriqZCPbqxE0f4EcVOG/49ywkuK612Zna+&#13;&#10;YjtZwy5qCJ13CIt5Aky52svOtQjH6v1+BSxE4aQw3imEbxVgW97eFCKX/uo+1OUQW0YhLuQCQcfY&#13;&#10;55yHWisrwtz3ytGt8YMVkdah5XIQVwq3hqdJ8sSt6Bx90KJXL1rVX4fRIjRVe6xPbys+mmafVZ96&#13;&#10;rXfVDvFuNr1uaDxvgEU1xT8H/DJQfyip2NmPTgZmENIsyUiKsHwkMBKk2eIB2BlhvUyBlwX/j1H+&#13;&#10;AAAA//8DAFBLAQItABQABgAIAAAAIQC2gziS/gAAAOEBAAATAAAAAAAAAAAAAAAAAAAAAABbQ29u&#13;&#10;dGVudF9UeXBlc10ueG1sUEsBAi0AFAAGAAgAAAAhADj9If/WAAAAlAEAAAsAAAAAAAAAAAAAAAAA&#13;&#10;LwEAAF9yZWxzLy5yZWxzUEsBAi0AFAAGAAgAAAAhAMZYYzG7AQAAwQMAAA4AAAAAAAAAAAAAAAAA&#13;&#10;LgIAAGRycy9lMm9Eb2MueG1sUEsBAi0AFAAGAAgAAAAhAGCFHV3kAAAADgEAAA8AAAAAAAAAAAAA&#13;&#10;AAAAFQQAAGRycy9kb3ducmV2LnhtbFBLBQYAAAAABAAEAPMAAAAm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16C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5955D6" w:rsidRPr="005955D6" w:rsidRDefault="005955D6" w:rsidP="005955D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pacing w:val="6"/>
              </w:rPr>
            </w:pPr>
            <w:r w:rsidRPr="005955D6">
              <w:rPr>
                <w:rFonts w:ascii="Times New Roman" w:hAnsi="Times New Roman"/>
              </w:rPr>
              <w:t>2547</w:t>
            </w:r>
            <w:r w:rsidRPr="005955D6">
              <w:rPr>
                <w:rFonts w:ascii="Times New Roman" w:hAnsi="Times New Roman"/>
                <w:spacing w:val="9"/>
              </w:rPr>
              <w:t xml:space="preserve"> </w:t>
            </w:r>
            <w:r w:rsidRPr="005955D6">
              <w:rPr>
                <w:rFonts w:ascii="Times New Roman" w:hAnsi="Times New Roman"/>
                <w:spacing w:val="-1"/>
              </w:rPr>
              <w:t>Sayılı</w:t>
            </w:r>
            <w:r w:rsidRPr="005955D6">
              <w:rPr>
                <w:rFonts w:ascii="Times New Roman" w:hAnsi="Times New Roman"/>
                <w:spacing w:val="10"/>
              </w:rPr>
              <w:t xml:space="preserve"> </w:t>
            </w:r>
            <w:r w:rsidRPr="005955D6">
              <w:rPr>
                <w:rFonts w:ascii="Times New Roman" w:hAnsi="Times New Roman"/>
              </w:rPr>
              <w:t>Kanun</w:t>
            </w:r>
            <w:r w:rsidRPr="005955D6">
              <w:rPr>
                <w:rFonts w:ascii="Times New Roman" w:hAnsi="Times New Roman"/>
                <w:spacing w:val="6"/>
              </w:rPr>
              <w:t xml:space="preserve"> </w:t>
            </w:r>
          </w:p>
          <w:p w:rsidR="005955D6" w:rsidRDefault="005955D6" w:rsidP="005E1CA8">
            <w:pPr>
              <w:rPr>
                <w:rFonts w:ascii="Times New Roman" w:hAnsi="Times New Roman"/>
                <w:spacing w:val="6"/>
              </w:rPr>
            </w:pPr>
          </w:p>
          <w:p w:rsidR="001D7DAF" w:rsidRPr="005955D6" w:rsidRDefault="005955D6" w:rsidP="005955D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955D6">
              <w:rPr>
                <w:rFonts w:ascii="Times New Roman" w:hAnsi="Times New Roman"/>
                <w:spacing w:val="-2"/>
              </w:rPr>
              <w:t>Abdullah</w:t>
            </w:r>
            <w:r w:rsidRPr="005955D6">
              <w:rPr>
                <w:rFonts w:ascii="Times New Roman" w:hAnsi="Times New Roman"/>
                <w:spacing w:val="10"/>
              </w:rPr>
              <w:t xml:space="preserve"> </w:t>
            </w:r>
            <w:r w:rsidRPr="005955D6">
              <w:rPr>
                <w:rFonts w:ascii="Times New Roman" w:hAnsi="Times New Roman"/>
                <w:spacing w:val="-2"/>
              </w:rPr>
              <w:t>Gül</w:t>
            </w:r>
            <w:r w:rsidRPr="005955D6">
              <w:rPr>
                <w:rFonts w:ascii="Times New Roman" w:hAnsi="Times New Roman"/>
                <w:spacing w:val="7"/>
              </w:rPr>
              <w:t xml:space="preserve"> </w:t>
            </w:r>
            <w:r w:rsidRPr="005955D6">
              <w:rPr>
                <w:rFonts w:ascii="Times New Roman" w:hAnsi="Times New Roman"/>
                <w:spacing w:val="-2"/>
              </w:rPr>
              <w:t>Üniversitesi</w:t>
            </w:r>
            <w:r w:rsidRPr="005955D6">
              <w:rPr>
                <w:rFonts w:ascii="Times New Roman" w:hAnsi="Times New Roman"/>
                <w:spacing w:val="45"/>
                <w:w w:val="102"/>
              </w:rPr>
              <w:t xml:space="preserve"> </w:t>
            </w:r>
            <w:r w:rsidRPr="005955D6">
              <w:rPr>
                <w:rFonts w:ascii="Times New Roman" w:hAnsi="Times New Roman"/>
                <w:spacing w:val="-1"/>
              </w:rPr>
              <w:t>Öğrenci</w:t>
            </w:r>
            <w:r w:rsidRPr="005955D6">
              <w:rPr>
                <w:rFonts w:ascii="Times New Roman" w:hAnsi="Times New Roman"/>
                <w:spacing w:val="8"/>
              </w:rPr>
              <w:t xml:space="preserve"> </w:t>
            </w:r>
            <w:r w:rsidRPr="005955D6">
              <w:rPr>
                <w:rFonts w:ascii="Times New Roman" w:hAnsi="Times New Roman"/>
                <w:spacing w:val="-1"/>
              </w:rPr>
              <w:t>Yurtları</w:t>
            </w:r>
            <w:r w:rsidRPr="005955D6">
              <w:rPr>
                <w:rFonts w:ascii="Times New Roman" w:hAnsi="Times New Roman"/>
                <w:spacing w:val="9"/>
              </w:rPr>
              <w:t xml:space="preserve"> </w:t>
            </w:r>
            <w:r w:rsidRPr="005955D6">
              <w:rPr>
                <w:rFonts w:ascii="Times New Roman" w:hAnsi="Times New Roman"/>
                <w:spacing w:val="-2"/>
              </w:rPr>
              <w:t>Yönergesi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5955D6">
        <w:trPr>
          <w:trHeight w:val="110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06E" w:rsidRDefault="00D6306E" w:rsidP="00DA4311">
      <w:pPr>
        <w:spacing w:after="0" w:line="240" w:lineRule="auto"/>
      </w:pPr>
      <w:r>
        <w:separator/>
      </w:r>
    </w:p>
  </w:endnote>
  <w:endnote w:type="continuationSeparator" w:id="0">
    <w:p w:rsidR="00D6306E" w:rsidRDefault="00D6306E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76" w:rsidRDefault="00AD14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76" w:rsidRDefault="00AD14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76" w:rsidRDefault="00AD14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06E" w:rsidRDefault="00D6306E" w:rsidP="00DA4311">
      <w:pPr>
        <w:spacing w:after="0" w:line="240" w:lineRule="auto"/>
      </w:pPr>
      <w:r>
        <w:separator/>
      </w:r>
    </w:p>
  </w:footnote>
  <w:footnote w:type="continuationSeparator" w:id="0">
    <w:p w:rsidR="00D6306E" w:rsidRDefault="00D6306E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76" w:rsidRDefault="00AD14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79646B" w:rsidRDefault="00AD1476" w:rsidP="00AD1476">
          <w:pPr>
            <w:pStyle w:val="TableParagraph"/>
            <w:spacing w:before="15" w:line="259" w:lineRule="auto"/>
            <w:ind w:left="435" w:right="491" w:hanging="426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/>
              <w:b/>
              <w:spacing w:val="-1"/>
              <w:sz w:val="16"/>
            </w:rPr>
            <w:t xml:space="preserve">        </w:t>
          </w:r>
        </w:p>
        <w:p w:rsidR="00DA4311" w:rsidRPr="0064274B" w:rsidRDefault="0079646B" w:rsidP="00AD147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ÖĞRENCİ</w:t>
          </w:r>
          <w:r w:rsidRPr="0064274B">
            <w:rPr>
              <w:rFonts w:ascii="Times New Roman" w:hAnsi="Times New Roman"/>
              <w:b/>
              <w:spacing w:val="15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YURT</w:t>
          </w:r>
          <w:r w:rsidRPr="0064274B">
            <w:rPr>
              <w:rFonts w:ascii="Times New Roman" w:hAnsi="Times New Roman"/>
              <w:b/>
              <w:spacing w:val="18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BAŞVURU</w:t>
          </w:r>
          <w:r w:rsidRPr="0064274B">
            <w:rPr>
              <w:rFonts w:ascii="Times New Roman" w:hAnsi="Times New Roman"/>
              <w:b/>
              <w:spacing w:val="17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2"/>
              <w:sz w:val="20"/>
              <w:szCs w:val="20"/>
            </w:rPr>
            <w:t>VE</w:t>
          </w:r>
          <w:r w:rsidRPr="0064274B">
            <w:rPr>
              <w:rFonts w:ascii="Times New Roman" w:hAnsi="Times New Roman"/>
              <w:b/>
              <w:spacing w:val="17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YERLEŞTİRME</w:t>
          </w:r>
          <w:r w:rsidRPr="0064274B">
            <w:rPr>
              <w:rFonts w:ascii="Times New Roman" w:hAnsi="Times New Roman"/>
              <w:b/>
              <w:spacing w:val="18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İŞLEMLERİ</w:t>
          </w:r>
          <w:r w:rsidRPr="0064274B">
            <w:rPr>
              <w:rFonts w:ascii="Times New Roman" w:hAnsi="Times New Roman"/>
              <w:b/>
              <w:spacing w:val="49"/>
              <w:w w:val="102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İŞ</w:t>
          </w:r>
          <w:r w:rsidRPr="0064274B">
            <w:rPr>
              <w:rFonts w:ascii="Times New Roman" w:hAnsi="Times New Roman"/>
              <w:b/>
              <w:spacing w:val="11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AKIŞ</w:t>
          </w:r>
          <w:r w:rsidRPr="0064274B">
            <w:rPr>
              <w:rFonts w:ascii="Times New Roman" w:hAnsi="Times New Roman"/>
              <w:b/>
              <w:spacing w:val="11"/>
              <w:sz w:val="20"/>
              <w:szCs w:val="20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20"/>
              <w:szCs w:val="20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5955D6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5955D6">
            <w:rPr>
              <w:rFonts w:ascii="Times New Roman" w:eastAsia="Calibri" w:hAnsi="Times New Roman" w:cs="Times New Roman"/>
              <w:sz w:val="18"/>
              <w:szCs w:val="18"/>
            </w:rPr>
            <w:t>13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64274B">
      <w:trPr>
        <w:trHeight w:val="508"/>
        <w:jc w:val="center"/>
      </w:trPr>
      <w:tc>
        <w:tcPr>
          <w:tcW w:w="1842" w:type="pct"/>
          <w:vAlign w:val="center"/>
        </w:tcPr>
        <w:p w:rsidR="00DA4311" w:rsidRPr="0064274B" w:rsidRDefault="0064274B" w:rsidP="0064274B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64274B">
            <w:rPr>
              <w:rFonts w:ascii="Times New Roman" w:hAnsi="Times New Roman"/>
              <w:b/>
              <w:spacing w:val="-1"/>
              <w:sz w:val="15"/>
              <w:szCs w:val="15"/>
            </w:rPr>
            <w:t>SAĞLIK,</w:t>
          </w:r>
          <w:r w:rsidRPr="0064274B">
            <w:rPr>
              <w:rFonts w:ascii="Times New Roman" w:hAnsi="Times New Roman"/>
              <w:b/>
              <w:spacing w:val="11"/>
              <w:sz w:val="15"/>
              <w:szCs w:val="15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15"/>
              <w:szCs w:val="15"/>
            </w:rPr>
            <w:t>KÜLTÜR</w:t>
          </w:r>
          <w:r w:rsidRPr="0064274B">
            <w:rPr>
              <w:rFonts w:ascii="Times New Roman" w:hAnsi="Times New Roman"/>
              <w:b/>
              <w:spacing w:val="11"/>
              <w:sz w:val="15"/>
              <w:szCs w:val="15"/>
            </w:rPr>
            <w:t xml:space="preserve"> </w:t>
          </w:r>
          <w:r w:rsidRPr="0064274B">
            <w:rPr>
              <w:rFonts w:ascii="Times New Roman" w:hAnsi="Times New Roman"/>
              <w:b/>
              <w:spacing w:val="-2"/>
              <w:sz w:val="15"/>
              <w:szCs w:val="15"/>
            </w:rPr>
            <w:t>VE</w:t>
          </w:r>
          <w:r w:rsidRPr="0064274B">
            <w:rPr>
              <w:rFonts w:ascii="Times New Roman" w:hAnsi="Times New Roman"/>
              <w:b/>
              <w:spacing w:val="12"/>
              <w:sz w:val="15"/>
              <w:szCs w:val="15"/>
            </w:rPr>
            <w:t xml:space="preserve"> </w:t>
          </w:r>
          <w:r w:rsidRPr="0064274B">
            <w:rPr>
              <w:rFonts w:ascii="Times New Roman" w:hAnsi="Times New Roman"/>
              <w:b/>
              <w:sz w:val="15"/>
              <w:szCs w:val="15"/>
            </w:rPr>
            <w:t>SPOR</w:t>
          </w:r>
          <w:r w:rsidRPr="0064274B">
            <w:rPr>
              <w:rFonts w:ascii="Times New Roman" w:hAnsi="Times New Roman"/>
              <w:b/>
              <w:spacing w:val="11"/>
              <w:sz w:val="15"/>
              <w:szCs w:val="15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15"/>
              <w:szCs w:val="15"/>
            </w:rPr>
            <w:t>DAİRE</w:t>
          </w:r>
          <w:r>
            <w:rPr>
              <w:rFonts w:ascii="Times New Roman" w:hAnsi="Times New Roman"/>
              <w:b/>
              <w:spacing w:val="-1"/>
              <w:sz w:val="15"/>
              <w:szCs w:val="15"/>
            </w:rPr>
            <w:t xml:space="preserve"> </w:t>
          </w:r>
          <w:r w:rsidRPr="0064274B">
            <w:rPr>
              <w:rFonts w:ascii="Times New Roman" w:hAnsi="Times New Roman"/>
              <w:b/>
              <w:spacing w:val="-1"/>
              <w:sz w:val="15"/>
              <w:szCs w:val="15"/>
            </w:rPr>
            <w:t>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76" w:rsidRDefault="00AD14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6614"/>
    <w:multiLevelType w:val="hybridMultilevel"/>
    <w:tmpl w:val="A17E02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46965"/>
    <w:multiLevelType w:val="hybridMultilevel"/>
    <w:tmpl w:val="509864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152142">
    <w:abstractNumId w:val="0"/>
  </w:num>
  <w:num w:numId="2" w16cid:durableId="85553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60CC4"/>
    <w:rsid w:val="003734A0"/>
    <w:rsid w:val="00385C7B"/>
    <w:rsid w:val="003A7AE2"/>
    <w:rsid w:val="003D7F41"/>
    <w:rsid w:val="003F414A"/>
    <w:rsid w:val="00400711"/>
    <w:rsid w:val="004326BF"/>
    <w:rsid w:val="004B5B18"/>
    <w:rsid w:val="004D01DE"/>
    <w:rsid w:val="005402B4"/>
    <w:rsid w:val="00594637"/>
    <w:rsid w:val="005955D6"/>
    <w:rsid w:val="005B0F70"/>
    <w:rsid w:val="005E1A73"/>
    <w:rsid w:val="006004EB"/>
    <w:rsid w:val="00604F2E"/>
    <w:rsid w:val="00612E22"/>
    <w:rsid w:val="0062242C"/>
    <w:rsid w:val="0064274B"/>
    <w:rsid w:val="00693EEC"/>
    <w:rsid w:val="006B0D2D"/>
    <w:rsid w:val="006C2B7A"/>
    <w:rsid w:val="006D50AE"/>
    <w:rsid w:val="006F45B1"/>
    <w:rsid w:val="00725F37"/>
    <w:rsid w:val="0074746B"/>
    <w:rsid w:val="007571E5"/>
    <w:rsid w:val="00781EF0"/>
    <w:rsid w:val="00790BF6"/>
    <w:rsid w:val="0079646B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61BA8"/>
    <w:rsid w:val="00A62D35"/>
    <w:rsid w:val="00A67AA2"/>
    <w:rsid w:val="00AA775A"/>
    <w:rsid w:val="00AD1476"/>
    <w:rsid w:val="00B24A4D"/>
    <w:rsid w:val="00B34F8F"/>
    <w:rsid w:val="00B83216"/>
    <w:rsid w:val="00BE036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7DAA"/>
    <w:rsid w:val="00D6306E"/>
    <w:rsid w:val="00DA4311"/>
    <w:rsid w:val="00DC2264"/>
    <w:rsid w:val="00E16CCF"/>
    <w:rsid w:val="00E20A4C"/>
    <w:rsid w:val="00E2391A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F4D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customStyle="1" w:styleId="TableParagraph">
    <w:name w:val="Table Paragraph"/>
    <w:basedOn w:val="Normal"/>
    <w:uiPriority w:val="1"/>
    <w:qFormat/>
    <w:rsid w:val="0079646B"/>
    <w:pPr>
      <w:widowControl w:val="0"/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59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12</cp:revision>
  <cp:lastPrinted>2023-05-22T12:07:00Z</cp:lastPrinted>
  <dcterms:created xsi:type="dcterms:W3CDTF">2023-05-29T12:12:00Z</dcterms:created>
  <dcterms:modified xsi:type="dcterms:W3CDTF">2023-06-09T11:26:00Z</dcterms:modified>
</cp:coreProperties>
</file>