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2EA" w:rsidRPr="00E00C4D" w:rsidRDefault="00E00C4D" w:rsidP="00E00C4D">
      <w:pPr>
        <w:jc w:val="both"/>
        <w:rPr>
          <w:b/>
          <w:bCs/>
          <w:u w:val="single"/>
        </w:rPr>
      </w:pPr>
      <w:r w:rsidRPr="00E00C4D">
        <w:rPr>
          <w:b/>
          <w:bCs/>
          <w:u w:val="single"/>
        </w:rPr>
        <w:t>Vejetaryen Menü</w:t>
      </w:r>
    </w:p>
    <w:p w:rsidR="00E00C4D" w:rsidRDefault="00E00C4D"/>
    <w:p w:rsidR="00E00C4D" w:rsidRDefault="00E00C4D">
      <w:r>
        <w:t>Her gün ana yemek grubunda (B grubu yemek) vejetaryen seçeneği sağlanmalıdır.</w:t>
      </w:r>
    </w:p>
    <w:sectPr w:rsidR="00E00C4D" w:rsidSect="0099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4D"/>
    <w:rsid w:val="004B32EA"/>
    <w:rsid w:val="009954BA"/>
    <w:rsid w:val="009F2958"/>
    <w:rsid w:val="00E00C4D"/>
    <w:rsid w:val="00F8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91603"/>
  <w15:chartTrackingRefBased/>
  <w15:docId w15:val="{F5A0C3EB-0DF5-3642-8A13-B16D834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Kayar</dc:creator>
  <cp:keywords/>
  <dc:description/>
  <cp:lastModifiedBy>Ömer Kayar</cp:lastModifiedBy>
  <cp:revision>1</cp:revision>
  <dcterms:created xsi:type="dcterms:W3CDTF">2025-02-14T12:17:00Z</dcterms:created>
  <dcterms:modified xsi:type="dcterms:W3CDTF">2025-02-14T12:18:00Z</dcterms:modified>
</cp:coreProperties>
</file>